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C6" w:rsidRDefault="00331CC6" w:rsidP="00E35F6D">
      <w:pPr>
        <w:pStyle w:val="ZalCenterBold"/>
        <w:spacing w:line="276" w:lineRule="auto"/>
        <w:rPr>
          <w:rFonts w:ascii="Bookman Old Style" w:hAnsi="Bookman Old Style"/>
          <w:sz w:val="20"/>
          <w:szCs w:val="20"/>
        </w:rPr>
      </w:pPr>
    </w:p>
    <w:p w:rsidR="004F00F5" w:rsidRDefault="00E35F6D" w:rsidP="00E35F6D">
      <w:pPr>
        <w:pStyle w:val="ZalCenterBold"/>
        <w:spacing w:line="276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Uchwała Rady Miejskiej w Jezioranach  </w:t>
      </w:r>
    </w:p>
    <w:p w:rsidR="00E35F6D" w:rsidRDefault="00E35F6D" w:rsidP="00E35F6D">
      <w:pPr>
        <w:pStyle w:val="ZalCenterBold"/>
        <w:spacing w:line="276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Nr </w:t>
      </w:r>
      <w:r w:rsidR="00AD4182">
        <w:rPr>
          <w:rFonts w:ascii="Bookman Old Style" w:hAnsi="Bookman Old Style"/>
          <w:sz w:val="20"/>
          <w:szCs w:val="20"/>
        </w:rPr>
        <w:t>XXVII/240/2021</w:t>
      </w:r>
    </w:p>
    <w:p w:rsidR="00E35F6D" w:rsidRDefault="00E35F6D" w:rsidP="00E35F6D">
      <w:pPr>
        <w:pStyle w:val="ZalCenterBold"/>
        <w:spacing w:line="276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 dnia </w:t>
      </w:r>
      <w:r w:rsidR="00AD4182">
        <w:rPr>
          <w:rFonts w:ascii="Bookman Old Style" w:hAnsi="Bookman Old Style"/>
          <w:sz w:val="20"/>
          <w:szCs w:val="20"/>
        </w:rPr>
        <w:t>28 grudnia 2021</w:t>
      </w:r>
      <w:r>
        <w:rPr>
          <w:rFonts w:ascii="Bookman Old Style" w:hAnsi="Bookman Old Style"/>
          <w:sz w:val="20"/>
          <w:szCs w:val="20"/>
        </w:rPr>
        <w:t xml:space="preserve"> r.</w:t>
      </w:r>
    </w:p>
    <w:p w:rsidR="00E35F6D" w:rsidRPr="008040AE" w:rsidRDefault="00E35F6D" w:rsidP="00E35F6D">
      <w:pPr>
        <w:pStyle w:val="ZalCenterBold"/>
        <w:spacing w:line="276" w:lineRule="auto"/>
        <w:rPr>
          <w:rFonts w:ascii="Bookman Old Style" w:hAnsi="Bookman Old Style"/>
          <w:color w:val="000000" w:themeColor="text1"/>
          <w:sz w:val="22"/>
          <w:szCs w:val="22"/>
        </w:rPr>
      </w:pPr>
      <w:r>
        <w:rPr>
          <w:rFonts w:ascii="Bookman Old Style" w:hAnsi="Bookman Old Style"/>
          <w:sz w:val="20"/>
          <w:szCs w:val="20"/>
        </w:rPr>
        <w:t>w sprawie uchwalenia</w:t>
      </w:r>
      <w:r w:rsidR="00BE78F8"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 xml:space="preserve">Wieloletniej Prognozy Finansowej Gminy Jeziorany </w:t>
      </w:r>
      <w:r>
        <w:rPr>
          <w:rFonts w:ascii="Bookman Old Style" w:hAnsi="Bookman Old Style"/>
          <w:sz w:val="20"/>
          <w:szCs w:val="20"/>
        </w:rPr>
        <w:br/>
        <w:t xml:space="preserve">na lata </w:t>
      </w:r>
      <w:r w:rsidR="00216C07" w:rsidRPr="00BE78F8">
        <w:rPr>
          <w:rFonts w:ascii="Bookman Old Style" w:hAnsi="Bookman Old Style"/>
          <w:sz w:val="20"/>
          <w:szCs w:val="20"/>
        </w:rPr>
        <w:t>202</w:t>
      </w:r>
      <w:r w:rsidR="00671C9C">
        <w:rPr>
          <w:rFonts w:ascii="Bookman Old Style" w:hAnsi="Bookman Old Style"/>
          <w:sz w:val="20"/>
          <w:szCs w:val="20"/>
        </w:rPr>
        <w:t>2</w:t>
      </w:r>
      <w:r w:rsidRPr="00BE78F8">
        <w:rPr>
          <w:rFonts w:ascii="Bookman Old Style" w:hAnsi="Bookman Old Style"/>
          <w:sz w:val="20"/>
          <w:szCs w:val="20"/>
        </w:rPr>
        <w:t xml:space="preserve">– </w:t>
      </w:r>
      <w:r w:rsidRPr="00BE78F8">
        <w:rPr>
          <w:rFonts w:ascii="Bookman Old Style" w:hAnsi="Bookman Old Style"/>
          <w:color w:val="000000" w:themeColor="text1"/>
          <w:sz w:val="20"/>
          <w:szCs w:val="20"/>
        </w:rPr>
        <w:t>203</w:t>
      </w:r>
      <w:r w:rsidR="009A3205" w:rsidRPr="00BE78F8">
        <w:rPr>
          <w:rFonts w:ascii="Bookman Old Style" w:hAnsi="Bookman Old Style"/>
          <w:color w:val="000000" w:themeColor="text1"/>
          <w:sz w:val="20"/>
          <w:szCs w:val="20"/>
        </w:rPr>
        <w:t>2</w:t>
      </w:r>
    </w:p>
    <w:p w:rsidR="00B17107" w:rsidRDefault="00B17107" w:rsidP="00B17107">
      <w:pPr>
        <w:pStyle w:val="ZalBT"/>
        <w:spacing w:line="360" w:lineRule="auto"/>
        <w:rPr>
          <w:rFonts w:ascii="Bookman Old Style" w:hAnsi="Bookman Old Style"/>
          <w:i/>
          <w:sz w:val="20"/>
          <w:szCs w:val="20"/>
          <w:u w:val="single"/>
        </w:rPr>
      </w:pPr>
      <w:r>
        <w:rPr>
          <w:rFonts w:ascii="Bookman Old Style" w:hAnsi="Bookman Old Style"/>
          <w:sz w:val="20"/>
          <w:szCs w:val="20"/>
        </w:rPr>
        <w:t xml:space="preserve">Na podstawie art. 230 ust. 6 ustawy z dnia 27 sierpnia 2009 r. o finansach publicznych </w:t>
      </w:r>
      <w:r w:rsidR="00966933">
        <w:rPr>
          <w:rFonts w:ascii="Bookman Old Style" w:hAnsi="Bookman Old Style"/>
          <w:sz w:val="20"/>
          <w:szCs w:val="20"/>
        </w:rPr>
        <w:t xml:space="preserve">      </w:t>
      </w:r>
      <w:r>
        <w:rPr>
          <w:rFonts w:ascii="Bookman Old Style" w:hAnsi="Bookman Old Style"/>
          <w:sz w:val="20"/>
          <w:szCs w:val="20"/>
        </w:rPr>
        <w:t xml:space="preserve">( tekst jednolity Dz. U. z </w:t>
      </w:r>
      <w:r w:rsidR="00671C9C">
        <w:rPr>
          <w:rFonts w:ascii="Bookman Old Style" w:hAnsi="Bookman Old Style"/>
          <w:color w:val="000000" w:themeColor="text1"/>
          <w:sz w:val="20"/>
          <w:szCs w:val="20"/>
        </w:rPr>
        <w:t>2021</w:t>
      </w:r>
      <w:r>
        <w:rPr>
          <w:rFonts w:ascii="Bookman Old Style" w:hAnsi="Bookman Old Style"/>
          <w:color w:val="000000" w:themeColor="text1"/>
          <w:sz w:val="20"/>
          <w:szCs w:val="20"/>
        </w:rPr>
        <w:t xml:space="preserve"> roku  poz. </w:t>
      </w:r>
      <w:r w:rsidR="00671C9C">
        <w:rPr>
          <w:rFonts w:ascii="Bookman Old Style" w:hAnsi="Bookman Old Style"/>
          <w:color w:val="000000" w:themeColor="text1"/>
          <w:sz w:val="20"/>
          <w:szCs w:val="20"/>
        </w:rPr>
        <w:t>305</w:t>
      </w:r>
      <w:r w:rsidR="00966933">
        <w:rPr>
          <w:rFonts w:ascii="Bookman Old Style" w:hAnsi="Bookman Old Style"/>
          <w:color w:val="000000" w:themeColor="text1"/>
          <w:sz w:val="20"/>
          <w:szCs w:val="20"/>
        </w:rPr>
        <w:t xml:space="preserve"> z </w:t>
      </w:r>
      <w:proofErr w:type="spellStart"/>
      <w:r w:rsidR="00966933">
        <w:rPr>
          <w:rFonts w:ascii="Bookman Old Style" w:hAnsi="Bookman Old Style"/>
          <w:color w:val="000000" w:themeColor="text1"/>
          <w:sz w:val="20"/>
          <w:szCs w:val="20"/>
        </w:rPr>
        <w:t>późn</w:t>
      </w:r>
      <w:proofErr w:type="spellEnd"/>
      <w:r w:rsidR="00966933">
        <w:rPr>
          <w:rFonts w:ascii="Bookman Old Style" w:hAnsi="Bookman Old Style"/>
          <w:color w:val="000000" w:themeColor="text1"/>
          <w:sz w:val="20"/>
          <w:szCs w:val="20"/>
        </w:rPr>
        <w:t>. zm.</w:t>
      </w:r>
      <w:r>
        <w:rPr>
          <w:rFonts w:ascii="Bookman Old Style" w:hAnsi="Bookman Old Style"/>
          <w:sz w:val="20"/>
          <w:szCs w:val="20"/>
        </w:rPr>
        <w:t xml:space="preserve">) </w:t>
      </w:r>
    </w:p>
    <w:p w:rsidR="00E35F6D" w:rsidRDefault="00E35F6D" w:rsidP="00E35F6D">
      <w:pPr>
        <w:pStyle w:val="ZalBT"/>
        <w:spacing w:line="276" w:lineRule="auto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Rada Miejska  uchwala, co następuje:</w:t>
      </w:r>
    </w:p>
    <w:p w:rsidR="00E35F6D" w:rsidRDefault="00E35F6D" w:rsidP="00E35F6D">
      <w:pPr>
        <w:pStyle w:val="ZalParagraf"/>
        <w:spacing w:line="276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§ 1</w:t>
      </w:r>
    </w:p>
    <w:p w:rsidR="00E35F6D" w:rsidRPr="00A0601C" w:rsidRDefault="00E35F6D" w:rsidP="00E35F6D">
      <w:pPr>
        <w:pStyle w:val="ZalBT6mm"/>
        <w:spacing w:line="276" w:lineRule="auto"/>
        <w:ind w:firstLine="0"/>
        <w:rPr>
          <w:rFonts w:ascii="Bookman Old Style" w:hAnsi="Bookman Old Style"/>
          <w:sz w:val="24"/>
          <w:szCs w:val="24"/>
        </w:rPr>
      </w:pPr>
      <w:r w:rsidRPr="00A0601C">
        <w:rPr>
          <w:rFonts w:ascii="Bookman Old Style" w:hAnsi="Bookman Old Style"/>
          <w:sz w:val="24"/>
          <w:szCs w:val="24"/>
        </w:rPr>
        <w:t>Wieloletnią Prognozę Finansową Gminy</w:t>
      </w:r>
      <w:r w:rsidR="00966933">
        <w:rPr>
          <w:rFonts w:ascii="Bookman Old Style" w:hAnsi="Bookman Old Style"/>
          <w:sz w:val="24"/>
          <w:szCs w:val="24"/>
        </w:rPr>
        <w:t xml:space="preserve"> Jeziorany</w:t>
      </w:r>
      <w:r w:rsidRPr="00A0601C">
        <w:rPr>
          <w:rFonts w:ascii="Bookman Old Style" w:hAnsi="Bookman Old Style"/>
          <w:sz w:val="24"/>
          <w:szCs w:val="24"/>
        </w:rPr>
        <w:t xml:space="preserve"> na lata </w:t>
      </w:r>
      <w:r w:rsidR="00216C07" w:rsidRPr="00A0601C">
        <w:rPr>
          <w:rFonts w:ascii="Bookman Old Style" w:hAnsi="Bookman Old Style"/>
          <w:sz w:val="24"/>
          <w:szCs w:val="24"/>
        </w:rPr>
        <w:t>202</w:t>
      </w:r>
      <w:r w:rsidR="00671C9C">
        <w:rPr>
          <w:rFonts w:ascii="Bookman Old Style" w:hAnsi="Bookman Old Style"/>
          <w:sz w:val="24"/>
          <w:szCs w:val="24"/>
        </w:rPr>
        <w:t>2</w:t>
      </w:r>
      <w:r w:rsidRPr="00A0601C">
        <w:rPr>
          <w:rFonts w:ascii="Bookman Old Style" w:hAnsi="Bookman Old Style"/>
          <w:sz w:val="24"/>
          <w:szCs w:val="24"/>
        </w:rPr>
        <w:t>-203</w:t>
      </w:r>
      <w:r w:rsidR="009A3205" w:rsidRPr="00A0601C">
        <w:rPr>
          <w:rFonts w:ascii="Bookman Old Style" w:hAnsi="Bookman Old Style"/>
          <w:sz w:val="24"/>
          <w:szCs w:val="24"/>
        </w:rPr>
        <w:t>2</w:t>
      </w:r>
      <w:r w:rsidRPr="00A0601C">
        <w:rPr>
          <w:rFonts w:ascii="Bookman Old Style" w:hAnsi="Bookman Old Style"/>
          <w:color w:val="FF0000"/>
          <w:sz w:val="24"/>
          <w:szCs w:val="24"/>
        </w:rPr>
        <w:t xml:space="preserve"> </w:t>
      </w:r>
      <w:r w:rsidRPr="00A0601C">
        <w:rPr>
          <w:rFonts w:ascii="Bookman Old Style" w:hAnsi="Bookman Old Style"/>
          <w:color w:val="000000"/>
          <w:sz w:val="24"/>
          <w:szCs w:val="24"/>
        </w:rPr>
        <w:t xml:space="preserve"> zgodnie z załącznikiem nr 1.</w:t>
      </w:r>
    </w:p>
    <w:p w:rsidR="00E35F6D" w:rsidRDefault="00E35F6D" w:rsidP="00E35F6D">
      <w:pPr>
        <w:pStyle w:val="ZalParagraf"/>
        <w:spacing w:line="276" w:lineRule="auto"/>
        <w:rPr>
          <w:rFonts w:ascii="Bookman Old Style" w:hAnsi="Bookman Old Style"/>
          <w:sz w:val="24"/>
          <w:szCs w:val="20"/>
        </w:rPr>
      </w:pPr>
      <w:r>
        <w:rPr>
          <w:rFonts w:ascii="Bookman Old Style" w:hAnsi="Bookman Old Style"/>
          <w:sz w:val="24"/>
          <w:szCs w:val="20"/>
        </w:rPr>
        <w:t>§ 2</w:t>
      </w:r>
    </w:p>
    <w:p w:rsidR="00E35F6D" w:rsidRPr="00A0601C" w:rsidRDefault="00E35F6D" w:rsidP="00E35F6D">
      <w:pPr>
        <w:pStyle w:val="ZalParagraf"/>
        <w:spacing w:line="276" w:lineRule="auto"/>
        <w:jc w:val="left"/>
        <w:rPr>
          <w:rFonts w:ascii="Bookman Old Style" w:hAnsi="Bookman Old Style"/>
          <w:b w:val="0"/>
          <w:bCs w:val="0"/>
          <w:sz w:val="24"/>
          <w:szCs w:val="24"/>
        </w:rPr>
      </w:pPr>
      <w:r w:rsidRPr="00A0601C">
        <w:rPr>
          <w:rFonts w:ascii="Bookman Old Style" w:hAnsi="Bookman Old Style"/>
          <w:b w:val="0"/>
          <w:bCs w:val="0"/>
          <w:sz w:val="24"/>
          <w:szCs w:val="24"/>
        </w:rPr>
        <w:t>Wykaz  przedsięwz</w:t>
      </w:r>
      <w:r w:rsidR="00216C07" w:rsidRPr="00A0601C">
        <w:rPr>
          <w:rFonts w:ascii="Bookman Old Style" w:hAnsi="Bookman Old Style"/>
          <w:b w:val="0"/>
          <w:bCs w:val="0"/>
          <w:sz w:val="24"/>
          <w:szCs w:val="24"/>
        </w:rPr>
        <w:t>ięć realizowanych  w latach  202</w:t>
      </w:r>
      <w:r w:rsidR="00671C9C">
        <w:rPr>
          <w:rFonts w:ascii="Bookman Old Style" w:hAnsi="Bookman Old Style"/>
          <w:b w:val="0"/>
          <w:bCs w:val="0"/>
          <w:sz w:val="24"/>
          <w:szCs w:val="24"/>
        </w:rPr>
        <w:t>2</w:t>
      </w:r>
      <w:r w:rsidRPr="00A0601C">
        <w:rPr>
          <w:rFonts w:ascii="Bookman Old Style" w:hAnsi="Bookman Old Style"/>
          <w:b w:val="0"/>
          <w:bCs w:val="0"/>
          <w:sz w:val="24"/>
          <w:szCs w:val="24"/>
        </w:rPr>
        <w:t>-202</w:t>
      </w:r>
      <w:r w:rsidR="007B6EAD">
        <w:rPr>
          <w:rFonts w:ascii="Bookman Old Style" w:hAnsi="Bookman Old Style"/>
          <w:b w:val="0"/>
          <w:bCs w:val="0"/>
          <w:sz w:val="24"/>
          <w:szCs w:val="24"/>
        </w:rPr>
        <w:t>4</w:t>
      </w:r>
      <w:r w:rsidRPr="00A0601C">
        <w:rPr>
          <w:rFonts w:ascii="Bookman Old Style" w:hAnsi="Bookman Old Style"/>
          <w:b w:val="0"/>
          <w:bCs w:val="0"/>
          <w:sz w:val="24"/>
          <w:szCs w:val="24"/>
        </w:rPr>
        <w:t xml:space="preserve"> zgodnie</w:t>
      </w:r>
    </w:p>
    <w:p w:rsidR="00E35F6D" w:rsidRPr="00A0601C" w:rsidRDefault="00E35F6D" w:rsidP="00E35F6D">
      <w:pPr>
        <w:pStyle w:val="ZalParagraf"/>
        <w:spacing w:line="276" w:lineRule="auto"/>
        <w:jc w:val="left"/>
        <w:rPr>
          <w:rFonts w:ascii="Bookman Old Style" w:hAnsi="Bookman Old Style"/>
          <w:b w:val="0"/>
          <w:bCs w:val="0"/>
          <w:sz w:val="24"/>
          <w:szCs w:val="24"/>
        </w:rPr>
      </w:pPr>
      <w:r w:rsidRPr="00A0601C">
        <w:rPr>
          <w:rFonts w:ascii="Bookman Old Style" w:hAnsi="Bookman Old Style"/>
          <w:b w:val="0"/>
          <w:bCs w:val="0"/>
          <w:sz w:val="24"/>
          <w:szCs w:val="24"/>
        </w:rPr>
        <w:t>z załącznikiem nr 2.</w:t>
      </w:r>
    </w:p>
    <w:p w:rsidR="00E35F6D" w:rsidRDefault="00E35F6D" w:rsidP="00E35F6D">
      <w:pPr>
        <w:pStyle w:val="ZalParagraf"/>
        <w:spacing w:line="276" w:lineRule="auto"/>
        <w:jc w:val="left"/>
        <w:rPr>
          <w:rFonts w:ascii="Bookman Old Style" w:hAnsi="Bookman Old Style"/>
          <w:sz w:val="24"/>
          <w:szCs w:val="20"/>
        </w:rPr>
      </w:pPr>
      <w:r>
        <w:rPr>
          <w:rFonts w:ascii="Bookman Old Style" w:hAnsi="Bookman Old Style"/>
          <w:sz w:val="24"/>
          <w:szCs w:val="20"/>
        </w:rPr>
        <w:t xml:space="preserve">                                                     § 3</w:t>
      </w:r>
    </w:p>
    <w:p w:rsidR="00E35F6D" w:rsidRPr="00A0601C" w:rsidRDefault="00E35F6D" w:rsidP="00E35F6D">
      <w:pPr>
        <w:pStyle w:val="ZalParagraf"/>
        <w:spacing w:line="276" w:lineRule="auto"/>
        <w:jc w:val="left"/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</w:pPr>
      <w:r w:rsidRPr="00A0601C">
        <w:rPr>
          <w:rFonts w:ascii="Bookman Old Style" w:hAnsi="Bookman Old Style"/>
          <w:b w:val="0"/>
          <w:bCs w:val="0"/>
          <w:sz w:val="24"/>
          <w:szCs w:val="24"/>
        </w:rPr>
        <w:t xml:space="preserve">Traci moc  Uchwała Rady Miejskiej w Jezioranach </w:t>
      </w:r>
      <w:r w:rsidR="00E961FD" w:rsidRPr="00A0601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 xml:space="preserve">Nr </w:t>
      </w:r>
      <w:r w:rsidR="00BE78F8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XI</w:t>
      </w:r>
      <w:r w:rsidR="00F72DF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X/163</w:t>
      </w:r>
      <w:r w:rsidR="00331CC6" w:rsidRPr="00A0601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/20</w:t>
      </w:r>
      <w:r w:rsidR="00F72DF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20</w:t>
      </w:r>
      <w:r w:rsidR="00E961FD" w:rsidRPr="00A0601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 xml:space="preserve"> z dnia 2</w:t>
      </w:r>
      <w:r w:rsidR="00F72DF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8 grudnia 2020</w:t>
      </w:r>
      <w:r w:rsidR="00E961FD" w:rsidRPr="00A0601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r</w:t>
      </w:r>
      <w:r w:rsidR="00F72DF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.</w:t>
      </w:r>
      <w:r w:rsidR="00E961FD" w:rsidRPr="00A0601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 xml:space="preserve">  </w:t>
      </w:r>
      <w:r w:rsidRPr="00A0601C">
        <w:rPr>
          <w:rFonts w:ascii="Bookman Old Style" w:hAnsi="Bookman Old Style"/>
          <w:b w:val="0"/>
          <w:bCs w:val="0"/>
          <w:sz w:val="24"/>
          <w:szCs w:val="24"/>
        </w:rPr>
        <w:t xml:space="preserve"> </w:t>
      </w:r>
      <w:r w:rsidRPr="00A0601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w sprawie Wieloletniej Prognozy Finanso</w:t>
      </w:r>
      <w:r w:rsidR="00BE78F8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wej Gminy Jeziorany na lata  202</w:t>
      </w:r>
      <w:r w:rsidR="00F72DF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1</w:t>
      </w:r>
      <w:r w:rsidRPr="00A0601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-20</w:t>
      </w:r>
      <w:r w:rsidR="00E961FD" w:rsidRPr="00A0601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3</w:t>
      </w:r>
      <w:r w:rsidR="00F72DF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2</w:t>
      </w:r>
      <w:r w:rsidRPr="00A0601C">
        <w:rPr>
          <w:rFonts w:ascii="Bookman Old Style" w:hAnsi="Bookman Old Style"/>
          <w:b w:val="0"/>
          <w:bCs w:val="0"/>
          <w:color w:val="000000" w:themeColor="text1"/>
          <w:sz w:val="24"/>
          <w:szCs w:val="24"/>
        </w:rPr>
        <w:t>.</w:t>
      </w:r>
    </w:p>
    <w:p w:rsidR="00E35F6D" w:rsidRDefault="00E35F6D" w:rsidP="00E35F6D">
      <w:pPr>
        <w:pStyle w:val="ZalParagraf"/>
        <w:spacing w:line="276" w:lineRule="auto"/>
        <w:jc w:val="left"/>
        <w:rPr>
          <w:rFonts w:ascii="Bookman Old Style" w:hAnsi="Bookman Old Style"/>
          <w:b w:val="0"/>
          <w:bCs w:val="0"/>
          <w:sz w:val="24"/>
          <w:szCs w:val="20"/>
        </w:rPr>
      </w:pPr>
      <w:r>
        <w:rPr>
          <w:rFonts w:ascii="Bookman Old Style" w:hAnsi="Bookman Old Style"/>
          <w:sz w:val="24"/>
          <w:szCs w:val="20"/>
        </w:rPr>
        <w:t xml:space="preserve">                                                     § 4</w:t>
      </w:r>
    </w:p>
    <w:p w:rsidR="00E35F6D" w:rsidRPr="00A050A7" w:rsidRDefault="00E35F6D" w:rsidP="00E35F6D">
      <w:pPr>
        <w:pStyle w:val="ZalBT6mm"/>
        <w:spacing w:line="276" w:lineRule="auto"/>
        <w:ind w:firstLine="0"/>
        <w:rPr>
          <w:rFonts w:ascii="Bookman Old Style" w:hAnsi="Bookman Old Style"/>
          <w:sz w:val="22"/>
          <w:szCs w:val="22"/>
        </w:rPr>
      </w:pPr>
      <w:r w:rsidRPr="00A050A7">
        <w:rPr>
          <w:rFonts w:ascii="Bookman Old Style" w:hAnsi="Bookman Old Style"/>
          <w:sz w:val="22"/>
          <w:szCs w:val="22"/>
        </w:rPr>
        <w:t>Wykonanie uchwały powierza się Burmistrzowi</w:t>
      </w:r>
      <w:r w:rsidR="00966933">
        <w:rPr>
          <w:rFonts w:ascii="Bookman Old Style" w:hAnsi="Bookman Old Style"/>
          <w:sz w:val="22"/>
          <w:szCs w:val="22"/>
        </w:rPr>
        <w:t xml:space="preserve"> Gminy Jeziorany</w:t>
      </w:r>
      <w:r w:rsidRPr="00A050A7">
        <w:rPr>
          <w:rFonts w:ascii="Bookman Old Style" w:hAnsi="Bookman Old Style"/>
          <w:sz w:val="22"/>
          <w:szCs w:val="22"/>
        </w:rPr>
        <w:t>.</w:t>
      </w:r>
    </w:p>
    <w:p w:rsidR="00E35F6D" w:rsidRPr="00A050A7" w:rsidRDefault="00E35F6D" w:rsidP="00E35F6D">
      <w:pPr>
        <w:pStyle w:val="ZalParagraf"/>
        <w:spacing w:line="276" w:lineRule="auto"/>
        <w:rPr>
          <w:rFonts w:ascii="Bookman Old Style" w:hAnsi="Bookman Old Style"/>
          <w:sz w:val="22"/>
          <w:szCs w:val="22"/>
        </w:rPr>
      </w:pPr>
      <w:r w:rsidRPr="00A050A7">
        <w:rPr>
          <w:rFonts w:ascii="Bookman Old Style" w:hAnsi="Bookman Old Style"/>
          <w:sz w:val="22"/>
          <w:szCs w:val="22"/>
        </w:rPr>
        <w:t xml:space="preserve">§ </w:t>
      </w:r>
      <w:r>
        <w:rPr>
          <w:rFonts w:ascii="Bookman Old Style" w:hAnsi="Bookman Old Style"/>
          <w:sz w:val="22"/>
          <w:szCs w:val="22"/>
        </w:rPr>
        <w:t>5</w:t>
      </w:r>
    </w:p>
    <w:p w:rsidR="00E35F6D" w:rsidRDefault="00E35F6D" w:rsidP="00E35F6D">
      <w:pPr>
        <w:tabs>
          <w:tab w:val="left" w:pos="5670"/>
        </w:tabs>
        <w:spacing w:line="276" w:lineRule="auto"/>
        <w:jc w:val="both"/>
        <w:rPr>
          <w:rFonts w:ascii="Bookman Old Style" w:hAnsi="Bookman Old Style" w:cs="Arial"/>
          <w:sz w:val="22"/>
          <w:szCs w:val="22"/>
        </w:rPr>
      </w:pPr>
      <w:r w:rsidRPr="00A050A7">
        <w:rPr>
          <w:rFonts w:ascii="Bookman Old Style" w:hAnsi="Bookman Old Style" w:cs="Arial"/>
          <w:sz w:val="22"/>
          <w:szCs w:val="22"/>
        </w:rPr>
        <w:t xml:space="preserve">Uchwała wchodzi w życie z dniem podjęcia i podlega ogłoszeniu na tablicy ogłoszeń w Urzędzie Miejskim w Jezioranach . </w:t>
      </w:r>
    </w:p>
    <w:p w:rsidR="00E35F6D" w:rsidRPr="00A050A7" w:rsidRDefault="00E35F6D" w:rsidP="00E35F6D">
      <w:pPr>
        <w:tabs>
          <w:tab w:val="left" w:pos="5670"/>
        </w:tabs>
        <w:spacing w:line="276" w:lineRule="auto"/>
        <w:jc w:val="both"/>
        <w:rPr>
          <w:rFonts w:ascii="Bookman Old Style" w:hAnsi="Bookman Old Style" w:cs="Arial"/>
          <w:color w:val="000000"/>
          <w:sz w:val="22"/>
          <w:szCs w:val="22"/>
        </w:rPr>
      </w:pPr>
    </w:p>
    <w:p w:rsidR="00BE78F8" w:rsidRDefault="00BE78F8" w:rsidP="00E35F6D">
      <w:pPr>
        <w:ind w:left="4248" w:firstLine="708"/>
        <w:rPr>
          <w:sz w:val="22"/>
          <w:szCs w:val="22"/>
        </w:rPr>
      </w:pPr>
    </w:p>
    <w:p w:rsidR="00BE78F8" w:rsidRDefault="00BE78F8" w:rsidP="00E35F6D">
      <w:pPr>
        <w:ind w:left="4248" w:firstLine="708"/>
        <w:rPr>
          <w:sz w:val="22"/>
          <w:szCs w:val="22"/>
        </w:rPr>
      </w:pPr>
    </w:p>
    <w:p w:rsidR="00E35F6D" w:rsidRPr="00A050A7" w:rsidRDefault="00BE78F8" w:rsidP="00E35F6D">
      <w:pPr>
        <w:ind w:left="4248" w:firstLine="708"/>
        <w:rPr>
          <w:sz w:val="22"/>
          <w:szCs w:val="22"/>
        </w:rPr>
      </w:pPr>
      <w:r>
        <w:rPr>
          <w:sz w:val="22"/>
          <w:szCs w:val="22"/>
        </w:rPr>
        <w:t>P</w:t>
      </w:r>
      <w:r w:rsidR="00E35F6D" w:rsidRPr="00A050A7">
        <w:rPr>
          <w:sz w:val="22"/>
          <w:szCs w:val="22"/>
        </w:rPr>
        <w:t>rzewodniczący Rady Miejskiej</w:t>
      </w:r>
    </w:p>
    <w:p w:rsidR="00E35F6D" w:rsidRPr="00A050A7" w:rsidRDefault="00E35F6D" w:rsidP="00E35F6D">
      <w:pPr>
        <w:ind w:left="4248" w:firstLine="708"/>
        <w:rPr>
          <w:sz w:val="22"/>
          <w:szCs w:val="22"/>
        </w:rPr>
      </w:pPr>
    </w:p>
    <w:p w:rsidR="00E35F6D" w:rsidRDefault="00E35F6D" w:rsidP="00E35F6D">
      <w:pPr>
        <w:ind w:left="4248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</w:p>
    <w:p w:rsidR="00E35F6D" w:rsidRDefault="00BE78F8" w:rsidP="00E35F6D">
      <w:pPr>
        <w:ind w:left="4248" w:firstLine="708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35F6D">
        <w:rPr>
          <w:sz w:val="20"/>
          <w:szCs w:val="20"/>
        </w:rPr>
        <w:t xml:space="preserve">    </w:t>
      </w:r>
      <w:r w:rsidR="00F72DFC">
        <w:rPr>
          <w:sz w:val="20"/>
          <w:szCs w:val="20"/>
        </w:rPr>
        <w:t>Andrzej Szuwalski</w:t>
      </w:r>
      <w:bookmarkStart w:id="0" w:name="_GoBack"/>
      <w:bookmarkEnd w:id="0"/>
    </w:p>
    <w:p w:rsidR="00E35F6D" w:rsidRDefault="00E35F6D" w:rsidP="00E35F6D">
      <w:pPr>
        <w:ind w:left="4248" w:firstLine="708"/>
        <w:rPr>
          <w:sz w:val="20"/>
          <w:szCs w:val="20"/>
        </w:rPr>
      </w:pPr>
    </w:p>
    <w:p w:rsidR="00E35F6D" w:rsidRDefault="00E35F6D" w:rsidP="00E35F6D">
      <w:pPr>
        <w:ind w:left="4248" w:firstLine="708"/>
        <w:rPr>
          <w:sz w:val="20"/>
          <w:szCs w:val="20"/>
        </w:rPr>
      </w:pPr>
    </w:p>
    <w:p w:rsidR="00E35F6D" w:rsidRDefault="00E35F6D" w:rsidP="00E35F6D">
      <w:pPr>
        <w:rPr>
          <w:sz w:val="20"/>
          <w:szCs w:val="20"/>
        </w:rPr>
      </w:pPr>
    </w:p>
    <w:p w:rsidR="00E35F6D" w:rsidRDefault="00E35F6D" w:rsidP="00E35F6D"/>
    <w:p w:rsidR="00E35F6D" w:rsidRDefault="00E35F6D" w:rsidP="00E35F6D"/>
    <w:p w:rsidR="00E35F6D" w:rsidRDefault="00E35F6D" w:rsidP="00E35F6D"/>
    <w:p w:rsidR="00E35F6D" w:rsidRDefault="00E35F6D" w:rsidP="00E35F6D"/>
    <w:p w:rsidR="00E35F6D" w:rsidRDefault="00E35F6D" w:rsidP="00C93760">
      <w:pPr>
        <w:pStyle w:val="ZalCenterBold"/>
        <w:spacing w:line="276" w:lineRule="auto"/>
        <w:rPr>
          <w:rFonts w:ascii="Bookman Old Style" w:hAnsi="Bookman Old Style"/>
          <w:sz w:val="20"/>
          <w:szCs w:val="20"/>
        </w:rPr>
      </w:pPr>
    </w:p>
    <w:p w:rsidR="00C93760" w:rsidRDefault="00C93760" w:rsidP="00C93760">
      <w:pPr>
        <w:ind w:left="4248" w:firstLine="708"/>
        <w:rPr>
          <w:sz w:val="20"/>
          <w:szCs w:val="20"/>
        </w:rPr>
      </w:pPr>
    </w:p>
    <w:p w:rsidR="00C93760" w:rsidRDefault="00C93760" w:rsidP="00C93760">
      <w:pPr>
        <w:rPr>
          <w:sz w:val="20"/>
          <w:szCs w:val="20"/>
        </w:rPr>
      </w:pPr>
    </w:p>
    <w:p w:rsidR="00C93760" w:rsidRDefault="00C93760" w:rsidP="00C93760"/>
    <w:p w:rsidR="00C93760" w:rsidRDefault="00C93760" w:rsidP="00C93760"/>
    <w:p w:rsidR="00C93760" w:rsidRDefault="00C93760" w:rsidP="00C93760"/>
    <w:p w:rsidR="00C93760" w:rsidRDefault="00C93760" w:rsidP="00C93760"/>
    <w:p w:rsidR="001D00D9" w:rsidRDefault="001D00D9"/>
    <w:sectPr w:rsidR="001D00D9" w:rsidSect="001D00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/>
  <w:defaultTabStop w:val="708"/>
  <w:hyphenationZone w:val="425"/>
  <w:characterSpacingControl w:val="doNotCompress"/>
  <w:compat/>
  <w:rsids>
    <w:rsidRoot w:val="00C93760"/>
    <w:rsid w:val="00111AC4"/>
    <w:rsid w:val="001777E1"/>
    <w:rsid w:val="001D00D9"/>
    <w:rsid w:val="001F0FC2"/>
    <w:rsid w:val="00216C07"/>
    <w:rsid w:val="00221EAF"/>
    <w:rsid w:val="002B6798"/>
    <w:rsid w:val="00331CC6"/>
    <w:rsid w:val="00361134"/>
    <w:rsid w:val="003E7CCD"/>
    <w:rsid w:val="00436BCC"/>
    <w:rsid w:val="004F00F5"/>
    <w:rsid w:val="005438EE"/>
    <w:rsid w:val="00671C9C"/>
    <w:rsid w:val="00706EF2"/>
    <w:rsid w:val="00711BD1"/>
    <w:rsid w:val="00717ECA"/>
    <w:rsid w:val="0074333B"/>
    <w:rsid w:val="00776BEC"/>
    <w:rsid w:val="007830B2"/>
    <w:rsid w:val="007B6EAD"/>
    <w:rsid w:val="007B7B2B"/>
    <w:rsid w:val="007E1C4C"/>
    <w:rsid w:val="008C57C5"/>
    <w:rsid w:val="009167DF"/>
    <w:rsid w:val="00946AB2"/>
    <w:rsid w:val="00966933"/>
    <w:rsid w:val="009876C4"/>
    <w:rsid w:val="009A3205"/>
    <w:rsid w:val="009D6A7A"/>
    <w:rsid w:val="00A0601C"/>
    <w:rsid w:val="00A2407C"/>
    <w:rsid w:val="00A536C6"/>
    <w:rsid w:val="00A83B93"/>
    <w:rsid w:val="00A91D3A"/>
    <w:rsid w:val="00A92C58"/>
    <w:rsid w:val="00AD0AC8"/>
    <w:rsid w:val="00AD4182"/>
    <w:rsid w:val="00B01609"/>
    <w:rsid w:val="00B17107"/>
    <w:rsid w:val="00BE78F8"/>
    <w:rsid w:val="00C30B01"/>
    <w:rsid w:val="00C93760"/>
    <w:rsid w:val="00D07D37"/>
    <w:rsid w:val="00D64BB4"/>
    <w:rsid w:val="00D71D51"/>
    <w:rsid w:val="00DA68C9"/>
    <w:rsid w:val="00DB18B6"/>
    <w:rsid w:val="00DE7352"/>
    <w:rsid w:val="00E35F6D"/>
    <w:rsid w:val="00E71D13"/>
    <w:rsid w:val="00E74F22"/>
    <w:rsid w:val="00E923D9"/>
    <w:rsid w:val="00E961FD"/>
    <w:rsid w:val="00F040E1"/>
    <w:rsid w:val="00F20510"/>
    <w:rsid w:val="00F72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3760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7352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E7352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E7352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E7352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E7352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E7352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E7352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7352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7352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735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E735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E735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DE735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DE735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6Znak">
    <w:name w:val="Nagłówek 6 Znak"/>
    <w:basedOn w:val="Domylnaczcionkaakapitu"/>
    <w:link w:val="Nagwek6"/>
    <w:uiPriority w:val="9"/>
    <w:rsid w:val="00DE735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rsid w:val="00DE735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735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735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E7352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DE7352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DE735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7352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DE7352"/>
    <w:rPr>
      <w:i/>
      <w:iCs/>
      <w:color w:val="808080" w:themeColor="text1" w:themeTint="7F"/>
      <w:spacing w:val="1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E7352"/>
    <w:rPr>
      <w:b/>
      <w:bCs/>
      <w:spacing w:val="0"/>
    </w:rPr>
  </w:style>
  <w:style w:type="character" w:styleId="Uwydatnienie">
    <w:name w:val="Emphasis"/>
    <w:uiPriority w:val="20"/>
    <w:qFormat/>
    <w:rsid w:val="00DE7352"/>
    <w:rPr>
      <w:b/>
      <w:bCs/>
      <w:i/>
      <w:iCs/>
      <w:color w:val="auto"/>
    </w:rPr>
  </w:style>
  <w:style w:type="paragraph" w:styleId="Bezodstpw">
    <w:name w:val="No Spacing"/>
    <w:basedOn w:val="Normalny"/>
    <w:uiPriority w:val="1"/>
    <w:qFormat/>
    <w:rsid w:val="00DE7352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DE7352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DE7352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DE7352"/>
    <w:rPr>
      <w:rFonts w:asciiTheme="minorHAnsi"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7352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735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Wyrnieniedelikatne">
    <w:name w:val="Subtle Emphasis"/>
    <w:uiPriority w:val="19"/>
    <w:qFormat/>
    <w:rsid w:val="00DE7352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DE7352"/>
    <w:rPr>
      <w:b/>
      <w:bCs/>
      <w:i/>
      <w:iCs/>
      <w:color w:val="auto"/>
      <w:u w:val="single"/>
    </w:rPr>
  </w:style>
  <w:style w:type="character" w:styleId="Odwoaniedelikatne">
    <w:name w:val="Subtle Reference"/>
    <w:uiPriority w:val="31"/>
    <w:qFormat/>
    <w:rsid w:val="00DE7352"/>
    <w:rPr>
      <w:smallCaps/>
    </w:rPr>
  </w:style>
  <w:style w:type="character" w:styleId="Odwoanieintensywne">
    <w:name w:val="Intense Reference"/>
    <w:uiPriority w:val="32"/>
    <w:qFormat/>
    <w:rsid w:val="00DE7352"/>
    <w:rPr>
      <w:b/>
      <w:bCs/>
      <w:smallCaps/>
      <w:color w:val="auto"/>
    </w:rPr>
  </w:style>
  <w:style w:type="character" w:styleId="Tytuksiki">
    <w:name w:val="Book Title"/>
    <w:uiPriority w:val="33"/>
    <w:qFormat/>
    <w:rsid w:val="00DE735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E7352"/>
    <w:pPr>
      <w:outlineLvl w:val="9"/>
    </w:pPr>
  </w:style>
  <w:style w:type="paragraph" w:customStyle="1" w:styleId="ZalCenterBold">
    <w:name w:val="_Zal_Center_Bold"/>
    <w:rsid w:val="00C93760"/>
    <w:pPr>
      <w:keepNext/>
      <w:keepLines/>
      <w:widowControl w:val="0"/>
      <w:tabs>
        <w:tab w:val="right" w:leader="hyphen" w:pos="7087"/>
      </w:tabs>
      <w:autoSpaceDE w:val="0"/>
      <w:autoSpaceDN w:val="0"/>
      <w:adjustRightInd w:val="0"/>
      <w:spacing w:before="120" w:after="200" w:line="252" w:lineRule="atLeast"/>
      <w:ind w:firstLine="0"/>
      <w:jc w:val="center"/>
    </w:pPr>
    <w:rPr>
      <w:rFonts w:ascii="Arial" w:eastAsia="Times New Roman" w:hAnsi="Arial" w:cs="Arial"/>
      <w:b/>
      <w:bCs/>
      <w:sz w:val="18"/>
      <w:szCs w:val="18"/>
      <w:lang w:val="pl-PL" w:eastAsia="pl-PL" w:bidi="ar-SA"/>
    </w:rPr>
  </w:style>
  <w:style w:type="paragraph" w:customStyle="1" w:styleId="ZalBT">
    <w:name w:val="_Zal_BT"/>
    <w:rsid w:val="00C93760"/>
    <w:pPr>
      <w:widowControl w:val="0"/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firstLine="0"/>
      <w:jc w:val="both"/>
    </w:pPr>
    <w:rPr>
      <w:rFonts w:ascii="Arial" w:eastAsia="Times New Roman" w:hAnsi="Arial" w:cs="Arial"/>
      <w:sz w:val="18"/>
      <w:szCs w:val="18"/>
      <w:lang w:val="pl-PL" w:eastAsia="pl-PL" w:bidi="ar-SA"/>
    </w:rPr>
  </w:style>
  <w:style w:type="paragraph" w:customStyle="1" w:styleId="ZalParagraf">
    <w:name w:val="_Zal_Paragraf"/>
    <w:rsid w:val="00C93760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firstLine="0"/>
      <w:jc w:val="center"/>
    </w:pPr>
    <w:rPr>
      <w:rFonts w:ascii="Arial" w:eastAsia="Times New Roman" w:hAnsi="Arial" w:cs="Arial"/>
      <w:b/>
      <w:bCs/>
      <w:sz w:val="18"/>
      <w:szCs w:val="18"/>
      <w:lang w:val="pl-PL" w:eastAsia="pl-PL" w:bidi="ar-SA"/>
    </w:rPr>
  </w:style>
  <w:style w:type="paragraph" w:customStyle="1" w:styleId="ZalBT6mm">
    <w:name w:val="_Zal_BT_6mm"/>
    <w:rsid w:val="00C93760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firstLine="340"/>
      <w:jc w:val="both"/>
    </w:pPr>
    <w:rPr>
      <w:rFonts w:ascii="Arial" w:eastAsia="Times New Roman" w:hAnsi="Arial" w:cs="Arial"/>
      <w:sz w:val="18"/>
      <w:szCs w:val="18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kolibowska</cp:lastModifiedBy>
  <cp:revision>30</cp:revision>
  <cp:lastPrinted>2019-01-16T11:30:00Z</cp:lastPrinted>
  <dcterms:created xsi:type="dcterms:W3CDTF">2018-11-15T04:50:00Z</dcterms:created>
  <dcterms:modified xsi:type="dcterms:W3CDTF">2022-01-05T09:15:00Z</dcterms:modified>
</cp:coreProperties>
</file>